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F" w:rsidRPr="0096718E" w:rsidRDefault="00DD7B4F" w:rsidP="00DD7B4F">
      <w:pPr>
        <w:pBdr>
          <w:bottom w:val="single" w:sz="6" w:space="1" w:color="auto"/>
        </w:pBdr>
        <w:spacing w:line="360" w:lineRule="auto"/>
        <w:rPr>
          <w:rFonts w:ascii="黑体" w:eastAsia="黑体" w:hAnsi="黑体"/>
          <w:b/>
          <w:sz w:val="2"/>
          <w:szCs w:val="2"/>
        </w:rPr>
      </w:pPr>
    </w:p>
    <w:p w:rsidR="00DD7B4F" w:rsidRPr="00DD7B4F" w:rsidRDefault="00DD7B4F" w:rsidP="00DD7B4F">
      <w:pPr>
        <w:spacing w:line="720" w:lineRule="auto"/>
        <w:jc w:val="center"/>
        <w:rPr>
          <w:rFonts w:ascii="黑体" w:eastAsia="黑体" w:hAnsi="黑体"/>
          <w:b/>
          <w:sz w:val="96"/>
          <w:szCs w:val="24"/>
        </w:rPr>
      </w:pPr>
      <w:r w:rsidRPr="00DD7B4F">
        <w:rPr>
          <w:rFonts w:ascii="黑体" w:eastAsia="黑体" w:hAnsi="黑体" w:hint="eastAsia"/>
          <w:b/>
          <w:sz w:val="96"/>
          <w:szCs w:val="24"/>
        </w:rPr>
        <w:t>2</w:t>
      </w:r>
      <w:r w:rsidRPr="00DD7B4F">
        <w:rPr>
          <w:rFonts w:ascii="黑体" w:eastAsia="黑体" w:hAnsi="黑体"/>
          <w:b/>
          <w:sz w:val="96"/>
          <w:szCs w:val="24"/>
        </w:rPr>
        <w:t>019</w:t>
      </w:r>
      <w:r w:rsidRPr="00DD7B4F">
        <w:rPr>
          <w:rFonts w:ascii="黑体" w:eastAsia="黑体" w:hAnsi="黑体" w:hint="eastAsia"/>
          <w:b/>
          <w:sz w:val="96"/>
          <w:szCs w:val="24"/>
        </w:rPr>
        <w:t>最美酒瓶大赛酒瓶送样</w:t>
      </w:r>
    </w:p>
    <w:p w:rsidR="00DD7B4F" w:rsidRDefault="00DD7B4F" w:rsidP="00DD7B4F">
      <w:pPr>
        <w:spacing w:line="720" w:lineRule="auto"/>
        <w:jc w:val="center"/>
        <w:rPr>
          <w:rFonts w:ascii="黑体" w:eastAsia="黑体" w:hAnsi="黑体"/>
          <w:sz w:val="56"/>
          <w:szCs w:val="56"/>
        </w:rPr>
      </w:pPr>
    </w:p>
    <w:p w:rsidR="00DD7B4F" w:rsidRPr="00DD7B4F" w:rsidRDefault="00DD7B4F" w:rsidP="00DD7B4F">
      <w:pPr>
        <w:jc w:val="center"/>
        <w:rPr>
          <w:rFonts w:ascii="黑体" w:eastAsia="黑体" w:hAnsi="黑体"/>
          <w:sz w:val="52"/>
          <w:szCs w:val="56"/>
        </w:rPr>
      </w:pPr>
      <w:r w:rsidRPr="00DD7B4F">
        <w:rPr>
          <w:rFonts w:ascii="黑体" w:eastAsia="黑体" w:hAnsi="黑体" w:hint="eastAsia"/>
          <w:sz w:val="52"/>
          <w:szCs w:val="56"/>
        </w:rPr>
        <w:t>参赛单位名称/个人姓名：</w:t>
      </w:r>
    </w:p>
    <w:p w:rsidR="00DD7B4F" w:rsidRPr="00DD7B4F" w:rsidRDefault="00DD7B4F" w:rsidP="00DD7B4F">
      <w:pPr>
        <w:jc w:val="center"/>
        <w:rPr>
          <w:rFonts w:ascii="黑体" w:eastAsia="黑体" w:hAnsi="黑体"/>
          <w:sz w:val="52"/>
          <w:szCs w:val="56"/>
        </w:rPr>
      </w:pPr>
      <w:r w:rsidRPr="00DD7B4F">
        <w:rPr>
          <w:rFonts w:ascii="黑体" w:eastAsia="黑体" w:hAnsi="黑体" w:hint="eastAsia"/>
          <w:sz w:val="52"/>
          <w:szCs w:val="56"/>
        </w:rPr>
        <w:t>参赛作品编号</w:t>
      </w:r>
      <w:r w:rsidRPr="00DD7B4F">
        <w:rPr>
          <w:rFonts w:ascii="黑体" w:eastAsia="黑体" w:hAnsi="黑体"/>
          <w:sz w:val="52"/>
          <w:szCs w:val="56"/>
        </w:rPr>
        <w:t>：</w:t>
      </w:r>
      <w:r w:rsidRPr="00DD7B4F">
        <w:rPr>
          <w:rFonts w:ascii="黑体" w:eastAsia="黑体" w:hAnsi="黑体" w:hint="eastAsia"/>
          <w:sz w:val="52"/>
          <w:szCs w:val="56"/>
        </w:rPr>
        <w:t>（</w:t>
      </w:r>
      <w:r w:rsidRPr="00DD7B4F">
        <w:rPr>
          <w:rFonts w:ascii="黑体" w:eastAsia="黑体" w:hAnsi="黑体"/>
          <w:sz w:val="52"/>
          <w:szCs w:val="56"/>
        </w:rPr>
        <w:t>请等待工作人员联系告知</w:t>
      </w:r>
      <w:r w:rsidRPr="00DD7B4F">
        <w:rPr>
          <w:rFonts w:ascii="黑体" w:eastAsia="黑体" w:hAnsi="黑体" w:hint="eastAsia"/>
          <w:sz w:val="52"/>
          <w:szCs w:val="56"/>
        </w:rPr>
        <w:t>）</w:t>
      </w:r>
    </w:p>
    <w:p w:rsidR="00DD7B4F" w:rsidRPr="00DD7B4F" w:rsidRDefault="00DD7B4F" w:rsidP="00DD7B4F">
      <w:pPr>
        <w:jc w:val="center"/>
        <w:rPr>
          <w:rFonts w:ascii="黑体" w:eastAsia="黑体" w:hAnsi="黑体"/>
          <w:sz w:val="52"/>
          <w:szCs w:val="56"/>
        </w:rPr>
      </w:pPr>
      <w:r w:rsidRPr="00DD7B4F">
        <w:rPr>
          <w:rFonts w:ascii="黑体" w:eastAsia="黑体" w:hAnsi="黑体" w:hint="eastAsia"/>
          <w:sz w:val="52"/>
          <w:szCs w:val="56"/>
        </w:rPr>
        <w:t>共发货</w:t>
      </w:r>
      <w:r w:rsidRPr="00DD7B4F">
        <w:rPr>
          <w:rFonts w:ascii="黑体" w:eastAsia="黑体" w:hAnsi="黑体" w:hint="eastAsia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/>
          <w:sz w:val="52"/>
          <w:szCs w:val="56"/>
          <w:u w:val="single"/>
        </w:rPr>
        <w:t xml:space="preserve"> </w:t>
      </w:r>
      <w:bookmarkStart w:id="0" w:name="_GoBack"/>
      <w:bookmarkEnd w:id="0"/>
      <w:r w:rsidRPr="00DD7B4F">
        <w:rPr>
          <w:rFonts w:ascii="黑体" w:eastAsia="黑体" w:hAnsi="黑体" w:hint="eastAsia"/>
          <w:sz w:val="52"/>
          <w:szCs w:val="56"/>
        </w:rPr>
        <w:t>件(箱)，这是第</w:t>
      </w:r>
      <w:r w:rsidRPr="00DD7B4F">
        <w:rPr>
          <w:rFonts w:ascii="黑体" w:eastAsia="黑体" w:hAnsi="黑体" w:hint="eastAsia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 w:hint="eastAsia"/>
          <w:sz w:val="52"/>
          <w:szCs w:val="56"/>
        </w:rPr>
        <w:t>件(箱)</w:t>
      </w:r>
    </w:p>
    <w:p w:rsidR="00DD7B4F" w:rsidRDefault="00DD7B4F" w:rsidP="00DD7B4F">
      <w:pPr>
        <w:pBdr>
          <w:bottom w:val="single" w:sz="6" w:space="1" w:color="auto"/>
        </w:pBdr>
        <w:jc w:val="center"/>
        <w:rPr>
          <w:rFonts w:ascii="黑体" w:eastAsia="黑体" w:hAnsi="黑体"/>
          <w:sz w:val="52"/>
          <w:szCs w:val="56"/>
        </w:rPr>
      </w:pPr>
      <w:r w:rsidRPr="00DD7B4F">
        <w:rPr>
          <w:rFonts w:ascii="黑体" w:eastAsia="黑体" w:hAnsi="黑体" w:hint="eastAsia"/>
          <w:sz w:val="52"/>
          <w:szCs w:val="56"/>
        </w:rPr>
        <w:t>本件(箱)内含作品</w:t>
      </w:r>
      <w:r w:rsidRPr="00DD7B4F">
        <w:rPr>
          <w:rFonts w:ascii="黑体" w:eastAsia="黑体" w:hAnsi="黑体" w:hint="eastAsia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 w:hint="eastAsia"/>
          <w:sz w:val="52"/>
          <w:szCs w:val="56"/>
        </w:rPr>
        <w:t>套、酒瓶</w:t>
      </w:r>
      <w:r w:rsidRPr="00DD7B4F">
        <w:rPr>
          <w:rFonts w:ascii="黑体" w:eastAsia="黑体" w:hAnsi="黑体" w:hint="eastAsia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/>
          <w:sz w:val="52"/>
          <w:szCs w:val="56"/>
          <w:u w:val="single"/>
        </w:rPr>
        <w:t xml:space="preserve"> </w:t>
      </w:r>
      <w:r w:rsidRPr="00DD7B4F">
        <w:rPr>
          <w:rFonts w:ascii="黑体" w:eastAsia="黑体" w:hAnsi="黑体" w:hint="eastAsia"/>
          <w:sz w:val="52"/>
          <w:szCs w:val="56"/>
        </w:rPr>
        <w:t>个</w:t>
      </w:r>
    </w:p>
    <w:p w:rsidR="0096718E" w:rsidRDefault="0096718E" w:rsidP="00DD7B4F">
      <w:pPr>
        <w:pBdr>
          <w:bottom w:val="single" w:sz="6" w:space="1" w:color="auto"/>
        </w:pBdr>
        <w:jc w:val="center"/>
        <w:rPr>
          <w:rFonts w:ascii="黑体" w:eastAsia="黑体" w:hAnsi="黑体"/>
          <w:sz w:val="52"/>
          <w:szCs w:val="56"/>
        </w:rPr>
      </w:pPr>
    </w:p>
    <w:p w:rsidR="001D0AB3" w:rsidRPr="007943D3" w:rsidRDefault="0096718E" w:rsidP="007943D3">
      <w:pPr>
        <w:pBdr>
          <w:bottom w:val="single" w:sz="6" w:space="1" w:color="auto"/>
        </w:pBdr>
        <w:jc w:val="center"/>
        <w:rPr>
          <w:rFonts w:ascii="黑体" w:eastAsia="黑体" w:hAnsi="黑体"/>
          <w:sz w:val="56"/>
          <w:szCs w:val="56"/>
        </w:rPr>
      </w:pPr>
      <w:bookmarkStart w:id="1" w:name="OLE_LINK36"/>
      <w:bookmarkStart w:id="2" w:name="OLE_LINK37"/>
      <w:bookmarkStart w:id="3" w:name="OLE_LINK38"/>
      <w:bookmarkStart w:id="4" w:name="OLE_LINK39"/>
      <w:r w:rsidRPr="0096718E">
        <w:rPr>
          <w:rFonts w:ascii="黑体" w:eastAsia="黑体" w:hAnsi="黑体" w:hint="eastAsia"/>
          <w:color w:val="0D0D0D" w:themeColor="text1" w:themeTint="F2"/>
          <w:sz w:val="32"/>
          <w:szCs w:val="30"/>
        </w:rPr>
        <w:t xml:space="preserve">四川省泸州市江阳区黄舣酒业园区北区宏图物流12号库 </w:t>
      </w:r>
      <w:r w:rsidRPr="0096718E">
        <w:rPr>
          <w:rFonts w:ascii="黑体" w:eastAsia="黑体" w:hAnsi="黑体" w:hint="eastAsia"/>
          <w:b/>
          <w:sz w:val="32"/>
          <w:szCs w:val="30"/>
        </w:rPr>
        <w:t>程建</w:t>
      </w:r>
      <w:r w:rsidRPr="0096718E">
        <w:rPr>
          <w:rFonts w:ascii="黑体" w:eastAsia="黑体" w:hAnsi="黑体" w:hint="eastAsia"/>
          <w:color w:val="0D0D0D" w:themeColor="text1" w:themeTint="F2"/>
          <w:sz w:val="32"/>
          <w:szCs w:val="30"/>
        </w:rPr>
        <w:t xml:space="preserve"> 收 13320781048</w:t>
      </w:r>
      <w:bookmarkEnd w:id="1"/>
      <w:bookmarkEnd w:id="2"/>
      <w:bookmarkEnd w:id="3"/>
      <w:bookmarkEnd w:id="4"/>
    </w:p>
    <w:sectPr w:rsidR="001D0AB3" w:rsidRPr="007943D3" w:rsidSect="00DD7B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C7" w:rsidRDefault="00EC48C7" w:rsidP="00272A93">
      <w:r>
        <w:separator/>
      </w:r>
    </w:p>
  </w:endnote>
  <w:endnote w:type="continuationSeparator" w:id="0">
    <w:p w:rsidR="00EC48C7" w:rsidRDefault="00EC48C7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C7" w:rsidRDefault="00EC48C7" w:rsidP="00272A93">
      <w:r>
        <w:separator/>
      </w:r>
    </w:p>
  </w:footnote>
  <w:footnote w:type="continuationSeparator" w:id="0">
    <w:p w:rsidR="00EC48C7" w:rsidRDefault="00EC48C7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F"/>
    <w:rsid w:val="00173DC7"/>
    <w:rsid w:val="001D0AB3"/>
    <w:rsid w:val="001D2D38"/>
    <w:rsid w:val="00272A93"/>
    <w:rsid w:val="002A7012"/>
    <w:rsid w:val="0030104F"/>
    <w:rsid w:val="007943D3"/>
    <w:rsid w:val="0096718E"/>
    <w:rsid w:val="00D26EEC"/>
    <w:rsid w:val="00DD7B4F"/>
    <w:rsid w:val="00E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B9A7C-C800-4471-983E-EA2B02D9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墨</dc:creator>
  <cp:keywords/>
  <dc:description/>
  <cp:lastModifiedBy>刘 墨</cp:lastModifiedBy>
  <cp:revision>5</cp:revision>
  <cp:lastPrinted>2019-01-15T01:56:00Z</cp:lastPrinted>
  <dcterms:created xsi:type="dcterms:W3CDTF">2019-01-14T08:27:00Z</dcterms:created>
  <dcterms:modified xsi:type="dcterms:W3CDTF">2019-01-15T02:01:00Z</dcterms:modified>
</cp:coreProperties>
</file>